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7C" w:rsidRPr="000263B4" w:rsidRDefault="00D4637C" w:rsidP="00D4637C">
      <w:pPr>
        <w:spacing w:after="0" w:line="240" w:lineRule="auto"/>
        <w:jc w:val="center"/>
        <w:rPr>
          <w:rFonts w:ascii="Arial" w:eastAsia="Times New Roman" w:hAnsi="Arial" w:cs="Times New Roman"/>
          <w:b/>
          <w:sz w:val="24"/>
          <w:szCs w:val="20"/>
          <w:lang w:eastAsia="en-GB"/>
        </w:rPr>
      </w:pPr>
      <w:r w:rsidRPr="000263B4">
        <w:rPr>
          <w:rFonts w:ascii="Arial" w:eastAsia="Times New Roman" w:hAnsi="Arial" w:cs="Times New Roman"/>
          <w:b/>
          <w:sz w:val="24"/>
          <w:szCs w:val="20"/>
          <w:lang w:eastAsia="en-GB"/>
        </w:rPr>
        <w:t>NEIGHBOURHOOD PLAN MEETING</w:t>
      </w:r>
    </w:p>
    <w:p w:rsidR="00D4637C" w:rsidRPr="000263B4" w:rsidRDefault="00104153" w:rsidP="00D4637C">
      <w:pPr>
        <w:spacing w:after="0" w:line="240" w:lineRule="auto"/>
        <w:jc w:val="center"/>
        <w:rPr>
          <w:rFonts w:ascii="Arial" w:eastAsia="Times New Roman" w:hAnsi="Arial" w:cs="Times New Roman"/>
          <w:b/>
          <w:sz w:val="24"/>
          <w:szCs w:val="20"/>
          <w:lang w:eastAsia="en-GB"/>
        </w:rPr>
      </w:pPr>
      <w:r>
        <w:rPr>
          <w:rFonts w:ascii="Arial" w:eastAsia="Times New Roman" w:hAnsi="Arial" w:cs="Times New Roman"/>
          <w:b/>
          <w:sz w:val="24"/>
          <w:szCs w:val="20"/>
          <w:lang w:eastAsia="en-GB"/>
        </w:rPr>
        <w:t>17</w:t>
      </w:r>
      <w:r w:rsidRPr="00104153">
        <w:rPr>
          <w:rFonts w:ascii="Arial" w:eastAsia="Times New Roman" w:hAnsi="Arial" w:cs="Times New Roman"/>
          <w:b/>
          <w:sz w:val="24"/>
          <w:szCs w:val="20"/>
          <w:vertAlign w:val="superscript"/>
          <w:lang w:eastAsia="en-GB"/>
        </w:rPr>
        <w:t>th</w:t>
      </w:r>
      <w:r>
        <w:rPr>
          <w:rFonts w:ascii="Arial" w:eastAsia="Times New Roman" w:hAnsi="Arial" w:cs="Times New Roman"/>
          <w:b/>
          <w:sz w:val="24"/>
          <w:szCs w:val="20"/>
          <w:lang w:eastAsia="en-GB"/>
        </w:rPr>
        <w:t xml:space="preserve"> February</w:t>
      </w:r>
      <w:r w:rsidR="00053F1C">
        <w:rPr>
          <w:rFonts w:ascii="Arial" w:eastAsia="Times New Roman" w:hAnsi="Arial" w:cs="Times New Roman"/>
          <w:b/>
          <w:sz w:val="24"/>
          <w:szCs w:val="20"/>
          <w:lang w:eastAsia="en-GB"/>
        </w:rPr>
        <w:t xml:space="preserve"> 2016</w:t>
      </w:r>
    </w:p>
    <w:p w:rsidR="00D4637C" w:rsidRPr="00D4637C" w:rsidRDefault="00D4637C" w:rsidP="00D4637C">
      <w:pPr>
        <w:spacing w:after="0" w:line="240" w:lineRule="auto"/>
        <w:jc w:val="center"/>
        <w:rPr>
          <w:rFonts w:ascii="Arial" w:eastAsia="Times New Roman" w:hAnsi="Arial" w:cs="Times New Roman"/>
          <w:sz w:val="24"/>
          <w:szCs w:val="20"/>
          <w:lang w:eastAsia="en-GB"/>
        </w:rPr>
      </w:pP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r w:rsidRPr="00D4637C">
        <w:rPr>
          <w:rFonts w:ascii="Arial" w:eastAsia="Times New Roman" w:hAnsi="Arial" w:cs="Times New Roman"/>
          <w:sz w:val="24"/>
          <w:szCs w:val="20"/>
          <w:lang w:eastAsia="en-GB"/>
        </w:rPr>
        <w:t>Present:</w:t>
      </w:r>
      <w:r w:rsidRPr="00D4637C">
        <w:rPr>
          <w:rFonts w:ascii="Arial" w:eastAsia="Times New Roman" w:hAnsi="Arial" w:cs="Times New Roman"/>
          <w:sz w:val="24"/>
          <w:szCs w:val="20"/>
          <w:lang w:eastAsia="en-GB"/>
        </w:rPr>
        <w:tab/>
        <w:t>Keith Jackson,</w:t>
      </w:r>
      <w:r w:rsidR="00F468A5">
        <w:rPr>
          <w:rFonts w:ascii="Arial" w:eastAsia="Times New Roman" w:hAnsi="Arial" w:cs="Times New Roman"/>
          <w:sz w:val="24"/>
          <w:szCs w:val="20"/>
          <w:lang w:eastAsia="en-GB"/>
        </w:rPr>
        <w:t xml:space="preserve"> Richard Pugh,</w:t>
      </w:r>
      <w:r w:rsidRPr="00D4637C">
        <w:rPr>
          <w:rFonts w:ascii="Arial" w:eastAsia="Times New Roman" w:hAnsi="Arial" w:cs="Times New Roman"/>
          <w:sz w:val="24"/>
          <w:szCs w:val="20"/>
          <w:lang w:eastAsia="en-GB"/>
        </w:rPr>
        <w:t xml:space="preserve"> Peter Bartram, </w:t>
      </w:r>
      <w:r w:rsidR="00104153">
        <w:rPr>
          <w:rFonts w:ascii="Arial" w:eastAsia="Times New Roman" w:hAnsi="Arial" w:cs="Times New Roman"/>
          <w:sz w:val="24"/>
          <w:szCs w:val="20"/>
          <w:lang w:eastAsia="en-GB"/>
        </w:rPr>
        <w:t xml:space="preserve">Andrew Facey, </w:t>
      </w:r>
      <w:r w:rsidRPr="00D4637C">
        <w:rPr>
          <w:rFonts w:ascii="Arial" w:eastAsia="Times New Roman" w:hAnsi="Arial" w:cs="Times New Roman"/>
          <w:sz w:val="24"/>
          <w:szCs w:val="20"/>
          <w:lang w:eastAsia="en-GB"/>
        </w:rPr>
        <w:t xml:space="preserve">Sue Cave, John Mason, </w:t>
      </w:r>
      <w:r w:rsidR="00F468A5">
        <w:rPr>
          <w:rFonts w:ascii="Arial" w:eastAsia="Times New Roman" w:hAnsi="Arial" w:cs="Times New Roman"/>
          <w:sz w:val="24"/>
          <w:szCs w:val="20"/>
          <w:lang w:eastAsia="en-GB"/>
        </w:rPr>
        <w:t xml:space="preserve">David Johns, </w:t>
      </w:r>
      <w:r w:rsidRPr="00D4637C">
        <w:rPr>
          <w:rFonts w:ascii="Arial" w:eastAsia="Times New Roman" w:hAnsi="Arial" w:cs="Times New Roman"/>
          <w:sz w:val="24"/>
          <w:szCs w:val="20"/>
          <w:lang w:eastAsia="en-GB"/>
        </w:rPr>
        <w:t xml:space="preserve">Marion Facey, </w:t>
      </w:r>
      <w:r w:rsidR="00040767">
        <w:rPr>
          <w:rFonts w:ascii="Arial" w:eastAsia="Times New Roman" w:hAnsi="Arial" w:cs="Times New Roman"/>
          <w:sz w:val="24"/>
          <w:szCs w:val="20"/>
          <w:lang w:eastAsia="en-GB"/>
        </w:rPr>
        <w:t xml:space="preserve">Peter Seaman, </w:t>
      </w:r>
      <w:r w:rsidR="003A3DC0">
        <w:rPr>
          <w:rFonts w:ascii="Arial" w:eastAsia="Times New Roman" w:hAnsi="Arial" w:cs="Times New Roman"/>
          <w:sz w:val="24"/>
          <w:szCs w:val="20"/>
          <w:lang w:eastAsia="en-GB"/>
        </w:rPr>
        <w:t xml:space="preserve">Paul Godfrey, </w:t>
      </w:r>
      <w:r w:rsidR="00104153">
        <w:rPr>
          <w:rFonts w:ascii="Arial" w:eastAsia="Times New Roman" w:hAnsi="Arial" w:cs="Times New Roman"/>
          <w:sz w:val="24"/>
          <w:szCs w:val="20"/>
          <w:lang w:eastAsia="en-GB"/>
        </w:rPr>
        <w:t>Bill Berry</w:t>
      </w:r>
    </w:p>
    <w:p w:rsidR="00D4637C" w:rsidRPr="00D4637C" w:rsidRDefault="00D4637C" w:rsidP="00D4637C">
      <w:pPr>
        <w:spacing w:after="0" w:line="240" w:lineRule="auto"/>
        <w:ind w:left="1440" w:hanging="1440"/>
        <w:rPr>
          <w:rFonts w:ascii="Arial" w:eastAsia="Times New Roman" w:hAnsi="Arial" w:cs="Times New Roman"/>
          <w:sz w:val="24"/>
          <w:szCs w:val="20"/>
          <w:lang w:eastAsia="en-GB"/>
        </w:rPr>
      </w:pPr>
    </w:p>
    <w:p w:rsidR="00D4637C" w:rsidRDefault="00D4637C" w:rsidP="00D4637C">
      <w:pPr>
        <w:spacing w:after="0" w:line="240" w:lineRule="auto"/>
        <w:ind w:left="1440" w:hanging="1440"/>
        <w:rPr>
          <w:rFonts w:ascii="Arial" w:eastAsia="Times New Roman" w:hAnsi="Arial" w:cs="Times New Roman"/>
          <w:sz w:val="24"/>
          <w:szCs w:val="20"/>
          <w:lang w:eastAsia="en-GB"/>
        </w:rPr>
      </w:pPr>
      <w:r w:rsidRPr="00D4637C">
        <w:rPr>
          <w:rFonts w:ascii="Arial" w:eastAsia="Times New Roman" w:hAnsi="Arial" w:cs="Times New Roman"/>
          <w:sz w:val="24"/>
          <w:szCs w:val="20"/>
          <w:lang w:eastAsia="en-GB"/>
        </w:rPr>
        <w:t>Apologies:</w:t>
      </w:r>
      <w:r w:rsidRPr="00D4637C">
        <w:rPr>
          <w:rFonts w:ascii="Arial" w:eastAsia="Times New Roman" w:hAnsi="Arial" w:cs="Times New Roman"/>
          <w:sz w:val="24"/>
          <w:szCs w:val="20"/>
          <w:lang w:eastAsia="en-GB"/>
        </w:rPr>
        <w:tab/>
        <w:t xml:space="preserve"> </w:t>
      </w:r>
      <w:r w:rsidR="00053F1C">
        <w:rPr>
          <w:rFonts w:ascii="Arial" w:eastAsia="Times New Roman" w:hAnsi="Arial" w:cs="Times New Roman"/>
          <w:sz w:val="24"/>
          <w:szCs w:val="20"/>
          <w:lang w:eastAsia="en-GB"/>
        </w:rPr>
        <w:t xml:space="preserve">Michael Watts, </w:t>
      </w:r>
      <w:r w:rsidR="00104153">
        <w:rPr>
          <w:rFonts w:ascii="Arial" w:eastAsia="Times New Roman" w:hAnsi="Arial" w:cs="Times New Roman"/>
          <w:sz w:val="24"/>
          <w:szCs w:val="20"/>
          <w:lang w:eastAsia="en-GB"/>
        </w:rPr>
        <w:t>Sandra Pipe, Eileen Lee</w:t>
      </w:r>
    </w:p>
    <w:p w:rsidR="00104153" w:rsidRPr="00D4637C" w:rsidRDefault="00104153" w:rsidP="00D4637C">
      <w:pPr>
        <w:spacing w:after="0" w:line="240" w:lineRule="auto"/>
        <w:ind w:left="1440" w:hanging="1440"/>
        <w:rPr>
          <w:rFonts w:ascii="Arial" w:eastAsia="Times New Roman" w:hAnsi="Arial" w:cs="Times New Roman"/>
          <w:sz w:val="24"/>
          <w:szCs w:val="20"/>
          <w:lang w:eastAsia="en-GB"/>
        </w:rPr>
      </w:pPr>
    </w:p>
    <w:p w:rsidR="00040767" w:rsidRPr="000263B4" w:rsidRDefault="00040767" w:rsidP="00040767">
      <w:pPr>
        <w:pStyle w:val="ListParagraph"/>
        <w:numPr>
          <w:ilvl w:val="0"/>
          <w:numId w:val="32"/>
        </w:numPr>
        <w:spacing w:after="0" w:line="240" w:lineRule="auto"/>
        <w:rPr>
          <w:rFonts w:ascii="Arial" w:eastAsia="Times New Roman" w:hAnsi="Arial" w:cs="Times New Roman"/>
          <w:b/>
          <w:sz w:val="24"/>
          <w:szCs w:val="20"/>
          <w:u w:val="single"/>
          <w:lang w:eastAsia="en-GB"/>
        </w:rPr>
      </w:pPr>
      <w:r w:rsidRPr="000263B4">
        <w:rPr>
          <w:rFonts w:ascii="Arial" w:eastAsia="Times New Roman" w:hAnsi="Arial" w:cs="Times New Roman"/>
          <w:b/>
          <w:sz w:val="24"/>
          <w:szCs w:val="20"/>
          <w:u w:val="single"/>
          <w:lang w:eastAsia="en-GB"/>
        </w:rPr>
        <w:t>Approval of previous minutes</w:t>
      </w:r>
    </w:p>
    <w:p w:rsidR="00040767" w:rsidRDefault="00F468A5" w:rsidP="0004076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The minutes of the previous meeting were agreed.</w:t>
      </w:r>
    </w:p>
    <w:p w:rsidR="00040767" w:rsidRPr="00104153" w:rsidRDefault="00040767" w:rsidP="00040767">
      <w:pPr>
        <w:spacing w:after="0" w:line="240" w:lineRule="auto"/>
        <w:rPr>
          <w:rFonts w:ascii="Arial" w:eastAsia="Times New Roman" w:hAnsi="Arial" w:cs="Times New Roman"/>
          <w:sz w:val="24"/>
          <w:szCs w:val="20"/>
          <w:lang w:eastAsia="en-GB"/>
        </w:rPr>
      </w:pPr>
    </w:p>
    <w:p w:rsidR="001A169A" w:rsidRPr="001A169A" w:rsidRDefault="001A169A" w:rsidP="00104153">
      <w:pPr>
        <w:pStyle w:val="ListParagraph"/>
        <w:numPr>
          <w:ilvl w:val="0"/>
          <w:numId w:val="32"/>
        </w:numPr>
        <w:spacing w:after="0" w:line="240" w:lineRule="auto"/>
        <w:rPr>
          <w:rFonts w:ascii="Arial" w:eastAsia="Times New Roman" w:hAnsi="Arial" w:cs="Times New Roman"/>
          <w:b/>
          <w:sz w:val="24"/>
          <w:szCs w:val="20"/>
          <w:u w:val="single"/>
          <w:lang w:eastAsia="en-GB"/>
        </w:rPr>
      </w:pPr>
      <w:r w:rsidRPr="001A169A">
        <w:rPr>
          <w:rFonts w:ascii="Arial" w:eastAsia="Times New Roman" w:hAnsi="Arial" w:cs="Times New Roman"/>
          <w:b/>
          <w:sz w:val="24"/>
          <w:szCs w:val="20"/>
          <w:u w:val="single"/>
          <w:lang w:eastAsia="en-GB"/>
        </w:rPr>
        <w:t>Matters Arising</w:t>
      </w:r>
    </w:p>
    <w:p w:rsidR="00104153" w:rsidRPr="001A169A" w:rsidRDefault="001A169A" w:rsidP="001A169A">
      <w:pPr>
        <w:pStyle w:val="ListParagraph"/>
        <w:numPr>
          <w:ilvl w:val="0"/>
          <w:numId w:val="37"/>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Public meeting - </w:t>
      </w:r>
      <w:r w:rsidR="00104153" w:rsidRPr="001A169A">
        <w:rPr>
          <w:rFonts w:ascii="Arial" w:eastAsia="Times New Roman" w:hAnsi="Arial" w:cs="Times New Roman"/>
          <w:sz w:val="24"/>
          <w:szCs w:val="20"/>
          <w:lang w:eastAsia="en-GB"/>
        </w:rPr>
        <w:t xml:space="preserve">seemed to be a success.  Very </w:t>
      </w:r>
      <w:r>
        <w:rPr>
          <w:rFonts w:ascii="Arial" w:eastAsia="Times New Roman" w:hAnsi="Arial" w:cs="Times New Roman"/>
          <w:sz w:val="24"/>
          <w:szCs w:val="20"/>
          <w:lang w:eastAsia="en-GB"/>
        </w:rPr>
        <w:t xml:space="preserve">few </w:t>
      </w:r>
      <w:r w:rsidR="00104153" w:rsidRPr="001A169A">
        <w:rPr>
          <w:rFonts w:ascii="Arial" w:eastAsia="Times New Roman" w:hAnsi="Arial" w:cs="Times New Roman"/>
          <w:sz w:val="24"/>
          <w:szCs w:val="20"/>
          <w:lang w:eastAsia="en-GB"/>
        </w:rPr>
        <w:t>younger people there.  Able to teach community what the plan is about and what is going on.</w:t>
      </w:r>
    </w:p>
    <w:p w:rsidR="00104153" w:rsidRDefault="00104153" w:rsidP="00040767">
      <w:pPr>
        <w:spacing w:after="0" w:line="240" w:lineRule="auto"/>
        <w:rPr>
          <w:rFonts w:ascii="Arial" w:eastAsia="Times New Roman" w:hAnsi="Arial" w:cs="Times New Roman"/>
          <w:sz w:val="24"/>
          <w:szCs w:val="20"/>
          <w:lang w:eastAsia="en-GB"/>
        </w:rPr>
      </w:pPr>
    </w:p>
    <w:p w:rsidR="001A169A" w:rsidRPr="001A169A" w:rsidRDefault="001A169A" w:rsidP="00104153">
      <w:pPr>
        <w:pStyle w:val="ListParagraph"/>
        <w:numPr>
          <w:ilvl w:val="0"/>
          <w:numId w:val="32"/>
        </w:numPr>
        <w:spacing w:after="0" w:line="240" w:lineRule="auto"/>
        <w:rPr>
          <w:rFonts w:ascii="Arial" w:eastAsia="Times New Roman" w:hAnsi="Arial" w:cs="Times New Roman"/>
          <w:b/>
          <w:sz w:val="24"/>
          <w:szCs w:val="20"/>
          <w:u w:val="single"/>
          <w:lang w:eastAsia="en-GB"/>
        </w:rPr>
      </w:pPr>
      <w:r w:rsidRPr="001A169A">
        <w:rPr>
          <w:rFonts w:ascii="Arial" w:eastAsia="Times New Roman" w:hAnsi="Arial" w:cs="Times New Roman"/>
          <w:b/>
          <w:sz w:val="24"/>
          <w:szCs w:val="20"/>
          <w:u w:val="single"/>
          <w:lang w:eastAsia="en-GB"/>
        </w:rPr>
        <w:t>Consultant Progress Report</w:t>
      </w:r>
    </w:p>
    <w:p w:rsidR="00104153" w:rsidRPr="001A169A" w:rsidRDefault="00104153" w:rsidP="001A169A">
      <w:pPr>
        <w:spacing w:after="0" w:line="240" w:lineRule="auto"/>
        <w:rPr>
          <w:rFonts w:ascii="Arial" w:eastAsia="Times New Roman" w:hAnsi="Arial" w:cs="Times New Roman"/>
          <w:sz w:val="24"/>
          <w:szCs w:val="20"/>
          <w:lang w:eastAsia="en-GB"/>
        </w:rPr>
      </w:pPr>
      <w:r w:rsidRPr="001A169A">
        <w:rPr>
          <w:rFonts w:ascii="Arial" w:eastAsia="Times New Roman" w:hAnsi="Arial" w:cs="Times New Roman"/>
          <w:sz w:val="24"/>
          <w:szCs w:val="20"/>
          <w:lang w:eastAsia="en-GB"/>
        </w:rPr>
        <w:t>Have been asked for their initi</w:t>
      </w:r>
      <w:r w:rsidR="0015243C">
        <w:rPr>
          <w:rFonts w:ascii="Arial" w:eastAsia="Times New Roman" w:hAnsi="Arial" w:cs="Times New Roman"/>
          <w:sz w:val="24"/>
          <w:szCs w:val="20"/>
          <w:lang w:eastAsia="en-GB"/>
        </w:rPr>
        <w:t>al draft of their evidence base</w:t>
      </w:r>
      <w:r w:rsidRPr="001A169A">
        <w:rPr>
          <w:rFonts w:ascii="Arial" w:eastAsia="Times New Roman" w:hAnsi="Arial" w:cs="Times New Roman"/>
          <w:sz w:val="24"/>
          <w:szCs w:val="20"/>
          <w:lang w:eastAsia="en-GB"/>
        </w:rPr>
        <w:t xml:space="preserve"> report which says what the parish actually has before we ask for what we would like.  Draft will be received on Friday 19</w:t>
      </w:r>
      <w:r w:rsidRPr="001A169A">
        <w:rPr>
          <w:rFonts w:ascii="Arial" w:eastAsia="Times New Roman" w:hAnsi="Arial" w:cs="Times New Roman"/>
          <w:sz w:val="24"/>
          <w:szCs w:val="20"/>
          <w:vertAlign w:val="superscript"/>
          <w:lang w:eastAsia="en-GB"/>
        </w:rPr>
        <w:t>th</w:t>
      </w:r>
      <w:r w:rsidRPr="001A169A">
        <w:rPr>
          <w:rFonts w:ascii="Arial" w:eastAsia="Times New Roman" w:hAnsi="Arial" w:cs="Times New Roman"/>
          <w:sz w:val="24"/>
          <w:szCs w:val="20"/>
          <w:lang w:eastAsia="en-GB"/>
        </w:rPr>
        <w:t xml:space="preserve"> February with the initial report a week later.  Need</w:t>
      </w:r>
      <w:r w:rsidR="0015243C">
        <w:rPr>
          <w:rFonts w:ascii="Arial" w:eastAsia="Times New Roman" w:hAnsi="Arial" w:cs="Times New Roman"/>
          <w:sz w:val="24"/>
          <w:szCs w:val="20"/>
          <w:lang w:eastAsia="en-GB"/>
        </w:rPr>
        <w:t xml:space="preserve"> to bring evidence base</w:t>
      </w:r>
      <w:r w:rsidRPr="001A169A">
        <w:rPr>
          <w:rFonts w:ascii="Arial" w:eastAsia="Times New Roman" w:hAnsi="Arial" w:cs="Times New Roman"/>
          <w:sz w:val="24"/>
          <w:szCs w:val="20"/>
          <w:lang w:eastAsia="en-GB"/>
        </w:rPr>
        <w:t xml:space="preserve"> report and the survey report together.  Would like people who know the parish to look at it.  Need for a fairly quick response.</w:t>
      </w:r>
    </w:p>
    <w:p w:rsidR="00104153" w:rsidRPr="00104153" w:rsidRDefault="00104153" w:rsidP="00104153">
      <w:pPr>
        <w:pStyle w:val="ListParagraph"/>
        <w:rPr>
          <w:rFonts w:ascii="Arial" w:eastAsia="Times New Roman" w:hAnsi="Arial" w:cs="Times New Roman"/>
          <w:sz w:val="24"/>
          <w:szCs w:val="20"/>
          <w:lang w:eastAsia="en-GB"/>
        </w:rPr>
      </w:pPr>
    </w:p>
    <w:p w:rsidR="001A169A" w:rsidRPr="001A169A" w:rsidRDefault="001A169A" w:rsidP="00104153">
      <w:pPr>
        <w:pStyle w:val="ListParagraph"/>
        <w:numPr>
          <w:ilvl w:val="0"/>
          <w:numId w:val="32"/>
        </w:numPr>
        <w:spacing w:after="0" w:line="240" w:lineRule="auto"/>
        <w:rPr>
          <w:rFonts w:ascii="Arial" w:eastAsia="Times New Roman" w:hAnsi="Arial" w:cs="Times New Roman"/>
          <w:b/>
          <w:sz w:val="24"/>
          <w:szCs w:val="20"/>
          <w:u w:val="single"/>
          <w:lang w:eastAsia="en-GB"/>
        </w:rPr>
      </w:pPr>
      <w:r w:rsidRPr="001A169A">
        <w:rPr>
          <w:rFonts w:ascii="Arial" w:eastAsia="Times New Roman" w:hAnsi="Arial" w:cs="Times New Roman"/>
          <w:b/>
          <w:sz w:val="24"/>
          <w:szCs w:val="20"/>
          <w:u w:val="single"/>
          <w:lang w:eastAsia="en-GB"/>
        </w:rPr>
        <w:t>Community Survey</w:t>
      </w:r>
    </w:p>
    <w:p w:rsidR="001A169A" w:rsidRPr="001A169A" w:rsidRDefault="00104153" w:rsidP="001A169A">
      <w:pPr>
        <w:pStyle w:val="ListParagraph"/>
        <w:numPr>
          <w:ilvl w:val="0"/>
          <w:numId w:val="37"/>
        </w:numPr>
        <w:spacing w:after="0" w:line="240" w:lineRule="auto"/>
        <w:rPr>
          <w:rFonts w:ascii="Arial" w:eastAsia="Times New Roman" w:hAnsi="Arial" w:cs="Times New Roman"/>
          <w:sz w:val="24"/>
          <w:szCs w:val="20"/>
          <w:lang w:eastAsia="en-GB"/>
        </w:rPr>
      </w:pPr>
      <w:r w:rsidRPr="001A169A">
        <w:rPr>
          <w:rFonts w:ascii="Arial" w:eastAsia="Times New Roman" w:hAnsi="Arial" w:cs="Times New Roman"/>
          <w:sz w:val="24"/>
          <w:szCs w:val="20"/>
          <w:lang w:eastAsia="en-GB"/>
        </w:rPr>
        <w:t>We have had to date 103 replies.  Some of the surveys have come from 1 or 2 people.  Between 20-25% of the electorate.  Majority are from ‘mature’ people.  Some 30-40 year olds.  Very few younger than 30.  Most responses were rational.  Majority of people had thoug</w:t>
      </w:r>
      <w:r w:rsidR="001A169A" w:rsidRPr="001A169A">
        <w:rPr>
          <w:rFonts w:ascii="Arial" w:eastAsia="Times New Roman" w:hAnsi="Arial" w:cs="Times New Roman"/>
          <w:sz w:val="24"/>
          <w:szCs w:val="20"/>
          <w:lang w:eastAsia="en-GB"/>
        </w:rPr>
        <w:t>ht it out.  May need to educate</w:t>
      </w:r>
      <w:r w:rsidRPr="001A169A">
        <w:rPr>
          <w:rFonts w:ascii="Arial" w:eastAsia="Times New Roman" w:hAnsi="Arial" w:cs="Times New Roman"/>
          <w:sz w:val="24"/>
          <w:szCs w:val="20"/>
          <w:lang w:eastAsia="en-GB"/>
        </w:rPr>
        <w:t xml:space="preserve"> </w:t>
      </w:r>
      <w:r w:rsidR="002E5863" w:rsidRPr="001A169A">
        <w:rPr>
          <w:rFonts w:ascii="Arial" w:eastAsia="Times New Roman" w:hAnsi="Arial" w:cs="Times New Roman"/>
          <w:sz w:val="24"/>
          <w:szCs w:val="20"/>
          <w:lang w:eastAsia="en-GB"/>
        </w:rPr>
        <w:t>people</w:t>
      </w:r>
      <w:r w:rsidRPr="001A169A">
        <w:rPr>
          <w:rFonts w:ascii="Arial" w:eastAsia="Times New Roman" w:hAnsi="Arial" w:cs="Times New Roman"/>
          <w:sz w:val="24"/>
          <w:szCs w:val="20"/>
          <w:lang w:eastAsia="en-GB"/>
        </w:rPr>
        <w:t xml:space="preserve"> so they can make a sensible decision, especially regarding </w:t>
      </w:r>
      <w:r w:rsidR="002E5863" w:rsidRPr="001A169A">
        <w:rPr>
          <w:rFonts w:ascii="Arial" w:eastAsia="Times New Roman" w:hAnsi="Arial" w:cs="Times New Roman"/>
          <w:sz w:val="24"/>
          <w:szCs w:val="20"/>
          <w:lang w:eastAsia="en-GB"/>
        </w:rPr>
        <w:t>anaerobic</w:t>
      </w:r>
      <w:r w:rsidRPr="001A169A">
        <w:rPr>
          <w:rFonts w:ascii="Arial" w:eastAsia="Times New Roman" w:hAnsi="Arial" w:cs="Times New Roman"/>
          <w:sz w:val="24"/>
          <w:szCs w:val="20"/>
          <w:lang w:eastAsia="en-GB"/>
        </w:rPr>
        <w:t xml:space="preserve"> digester.  </w:t>
      </w:r>
    </w:p>
    <w:p w:rsidR="00104153" w:rsidRPr="001A169A" w:rsidRDefault="00104153" w:rsidP="001A169A">
      <w:pPr>
        <w:pStyle w:val="ListParagraph"/>
        <w:numPr>
          <w:ilvl w:val="0"/>
          <w:numId w:val="37"/>
        </w:numPr>
        <w:spacing w:after="0" w:line="240" w:lineRule="auto"/>
        <w:rPr>
          <w:rFonts w:ascii="Arial" w:eastAsia="Times New Roman" w:hAnsi="Arial" w:cs="Times New Roman"/>
          <w:sz w:val="24"/>
          <w:szCs w:val="20"/>
          <w:lang w:eastAsia="en-GB"/>
        </w:rPr>
      </w:pPr>
      <w:r w:rsidRPr="001A169A">
        <w:rPr>
          <w:rFonts w:ascii="Arial" w:eastAsia="Times New Roman" w:hAnsi="Arial" w:cs="Times New Roman"/>
          <w:sz w:val="24"/>
          <w:szCs w:val="20"/>
          <w:lang w:eastAsia="en-GB"/>
        </w:rPr>
        <w:t>Have started an analysis – numerical and statistical.  10 responses from the business questionnaires.  We will look at conclusions we can make from this analysis and the more objective ones so we can come up with statements to put to a public meeting to see if they agree with us.  More work needed on analysis of the data e.g. parking, sleeping policemen etc.</w:t>
      </w:r>
    </w:p>
    <w:p w:rsidR="00104153" w:rsidRPr="001A169A" w:rsidRDefault="00104153" w:rsidP="001A169A">
      <w:pPr>
        <w:spacing w:after="0"/>
        <w:ind w:left="720"/>
        <w:rPr>
          <w:rFonts w:ascii="Arial" w:eastAsia="Times New Roman" w:hAnsi="Arial" w:cs="Times New Roman"/>
          <w:b/>
          <w:sz w:val="24"/>
          <w:szCs w:val="20"/>
          <w:lang w:eastAsia="en-GB"/>
        </w:rPr>
      </w:pPr>
      <w:r>
        <w:rPr>
          <w:rFonts w:ascii="Arial" w:eastAsia="Times New Roman" w:hAnsi="Arial" w:cs="Times New Roman"/>
          <w:sz w:val="24"/>
          <w:szCs w:val="20"/>
          <w:lang w:eastAsia="en-GB"/>
        </w:rPr>
        <w:t xml:space="preserve">Have to do the analysis within a timescale of about 10 days.  Should plan to meet with consultants in the last week of February and they will take results and </w:t>
      </w:r>
      <w:r w:rsidR="002E5863">
        <w:rPr>
          <w:rFonts w:ascii="Arial" w:eastAsia="Times New Roman" w:hAnsi="Arial" w:cs="Times New Roman"/>
          <w:sz w:val="24"/>
          <w:szCs w:val="20"/>
          <w:lang w:eastAsia="en-GB"/>
        </w:rPr>
        <w:t>talk</w:t>
      </w:r>
      <w:r>
        <w:rPr>
          <w:rFonts w:ascii="Arial" w:eastAsia="Times New Roman" w:hAnsi="Arial" w:cs="Times New Roman"/>
          <w:sz w:val="24"/>
          <w:szCs w:val="20"/>
          <w:lang w:eastAsia="en-GB"/>
        </w:rPr>
        <w:t xml:space="preserve"> to us and explain how we can</w:t>
      </w:r>
      <w:r w:rsidR="002E5863">
        <w:rPr>
          <w:rFonts w:ascii="Arial" w:eastAsia="Times New Roman" w:hAnsi="Arial" w:cs="Times New Roman"/>
          <w:sz w:val="24"/>
          <w:szCs w:val="20"/>
          <w:lang w:eastAsia="en-GB"/>
        </w:rPr>
        <w:t xml:space="preserve"> combine</w:t>
      </w:r>
      <w:r>
        <w:rPr>
          <w:rFonts w:ascii="Arial" w:eastAsia="Times New Roman" w:hAnsi="Arial" w:cs="Times New Roman"/>
          <w:sz w:val="24"/>
          <w:szCs w:val="20"/>
          <w:lang w:eastAsia="en-GB"/>
        </w:rPr>
        <w:t xml:space="preserve"> the results of the analysis</w:t>
      </w:r>
      <w:r w:rsidR="002E5863">
        <w:rPr>
          <w:rFonts w:ascii="Arial" w:eastAsia="Times New Roman" w:hAnsi="Arial" w:cs="Times New Roman"/>
          <w:sz w:val="24"/>
          <w:szCs w:val="20"/>
          <w:lang w:eastAsia="en-GB"/>
        </w:rPr>
        <w:t xml:space="preserve"> with the facts of the parish to start writing the plan.  This job should be finished by the end of next week.  Sue Cave and John Mason will look at the business questionnaires.  Peter Seaman and Andrew Facey will look at the comments.</w:t>
      </w:r>
      <w:r w:rsidR="001A169A">
        <w:rPr>
          <w:rFonts w:ascii="Arial" w:eastAsia="Times New Roman" w:hAnsi="Arial" w:cs="Times New Roman"/>
          <w:sz w:val="24"/>
          <w:szCs w:val="20"/>
          <w:lang w:eastAsia="en-GB"/>
        </w:rPr>
        <w:t xml:space="preserve"> </w:t>
      </w:r>
      <w:r w:rsidR="001A169A" w:rsidRPr="001A169A">
        <w:rPr>
          <w:rFonts w:ascii="Arial" w:eastAsia="Times New Roman" w:hAnsi="Arial" w:cs="Times New Roman"/>
          <w:b/>
          <w:sz w:val="24"/>
          <w:szCs w:val="20"/>
          <w:lang w:eastAsia="en-GB"/>
        </w:rPr>
        <w:t>ACTION - SUE/JOHN M AND ANDREW/PETER S</w:t>
      </w:r>
    </w:p>
    <w:p w:rsidR="002E5863" w:rsidRDefault="002E5863" w:rsidP="001A169A">
      <w:pPr>
        <w:spacing w:after="0"/>
        <w:ind w:left="720"/>
        <w:rPr>
          <w:rFonts w:ascii="Arial" w:eastAsia="Times New Roman" w:hAnsi="Arial" w:cs="Times New Roman"/>
          <w:sz w:val="24"/>
          <w:szCs w:val="20"/>
          <w:lang w:eastAsia="en-GB"/>
        </w:rPr>
      </w:pPr>
      <w:r>
        <w:rPr>
          <w:rFonts w:ascii="Arial" w:eastAsia="Times New Roman" w:hAnsi="Arial" w:cs="Times New Roman"/>
          <w:sz w:val="24"/>
          <w:szCs w:val="20"/>
          <w:lang w:eastAsia="en-GB"/>
        </w:rPr>
        <w:t>We need to address information gaps within the community with whom we have not successfully engaged to give report credibility.</w:t>
      </w:r>
    </w:p>
    <w:p w:rsidR="002E5863" w:rsidRDefault="002E5863" w:rsidP="001A169A">
      <w:pPr>
        <w:spacing w:after="0"/>
        <w:ind w:firstLine="720"/>
        <w:rPr>
          <w:rFonts w:ascii="Arial" w:eastAsia="Times New Roman" w:hAnsi="Arial" w:cs="Times New Roman"/>
          <w:sz w:val="24"/>
          <w:szCs w:val="20"/>
          <w:lang w:eastAsia="en-GB"/>
        </w:rPr>
      </w:pPr>
      <w:r>
        <w:rPr>
          <w:rFonts w:ascii="Arial" w:eastAsia="Times New Roman" w:hAnsi="Arial" w:cs="Times New Roman"/>
          <w:sz w:val="24"/>
          <w:szCs w:val="20"/>
          <w:lang w:eastAsia="en-GB"/>
        </w:rPr>
        <w:t>Some questions raised about church and facilities for younger people.</w:t>
      </w:r>
    </w:p>
    <w:p w:rsidR="002E5863" w:rsidRPr="001A169A" w:rsidRDefault="002E5863" w:rsidP="001A169A">
      <w:pPr>
        <w:pStyle w:val="ListParagraph"/>
        <w:numPr>
          <w:ilvl w:val="0"/>
          <w:numId w:val="38"/>
        </w:numPr>
        <w:spacing w:after="0"/>
        <w:rPr>
          <w:rFonts w:ascii="Arial" w:eastAsia="Times New Roman" w:hAnsi="Arial" w:cs="Times New Roman"/>
          <w:sz w:val="24"/>
          <w:szCs w:val="20"/>
          <w:lang w:eastAsia="en-GB"/>
        </w:rPr>
      </w:pPr>
      <w:r w:rsidRPr="001A169A">
        <w:rPr>
          <w:rFonts w:ascii="Arial" w:eastAsia="Times New Roman" w:hAnsi="Arial" w:cs="Times New Roman"/>
          <w:sz w:val="24"/>
          <w:szCs w:val="20"/>
          <w:lang w:eastAsia="en-GB"/>
        </w:rPr>
        <w:lastRenderedPageBreak/>
        <w:t>As there has been a good response, no need to chase further responses.  Need to look at representation e.g. from business (10).  We have had a fair repr</w:t>
      </w:r>
      <w:r w:rsidR="0015243C">
        <w:rPr>
          <w:rFonts w:ascii="Arial" w:eastAsia="Times New Roman" w:hAnsi="Arial" w:cs="Times New Roman"/>
          <w:sz w:val="24"/>
          <w:szCs w:val="20"/>
          <w:lang w:eastAsia="en-GB"/>
        </w:rPr>
        <w:t xml:space="preserve">esentation of the businesses.  </w:t>
      </w:r>
      <w:r w:rsidR="0015243C" w:rsidRPr="0015243C">
        <w:rPr>
          <w:rFonts w:ascii="Arial" w:eastAsia="Times New Roman" w:hAnsi="Arial" w:cs="Times New Roman"/>
          <w:b/>
          <w:sz w:val="24"/>
          <w:szCs w:val="20"/>
          <w:lang w:eastAsia="en-GB"/>
        </w:rPr>
        <w:t>SUE CAVE</w:t>
      </w:r>
      <w:r w:rsidR="0015243C">
        <w:rPr>
          <w:rFonts w:ascii="Arial" w:eastAsia="Times New Roman" w:hAnsi="Arial" w:cs="Times New Roman"/>
          <w:sz w:val="24"/>
          <w:szCs w:val="20"/>
          <w:lang w:eastAsia="en-GB"/>
        </w:rPr>
        <w:t xml:space="preserve"> will</w:t>
      </w:r>
      <w:r w:rsidRPr="001A169A">
        <w:rPr>
          <w:rFonts w:ascii="Arial" w:eastAsia="Times New Roman" w:hAnsi="Arial" w:cs="Times New Roman"/>
          <w:sz w:val="24"/>
          <w:szCs w:val="20"/>
          <w:lang w:eastAsia="en-GB"/>
        </w:rPr>
        <w:t xml:space="preserve"> ask for responses from Wills, Moss and Kevyn Libby.</w:t>
      </w:r>
    </w:p>
    <w:p w:rsidR="002E5863" w:rsidRDefault="002E5863" w:rsidP="001A169A">
      <w:pPr>
        <w:spacing w:after="0"/>
        <w:ind w:left="720"/>
        <w:rPr>
          <w:rFonts w:ascii="Arial" w:eastAsia="Times New Roman" w:hAnsi="Arial" w:cs="Times New Roman"/>
          <w:sz w:val="24"/>
          <w:szCs w:val="20"/>
          <w:lang w:eastAsia="en-GB"/>
        </w:rPr>
      </w:pPr>
      <w:r>
        <w:rPr>
          <w:rFonts w:ascii="Arial" w:eastAsia="Times New Roman" w:hAnsi="Arial" w:cs="Times New Roman"/>
          <w:sz w:val="24"/>
          <w:szCs w:val="20"/>
          <w:lang w:eastAsia="en-GB"/>
        </w:rPr>
        <w:t>Peter Seaman will ask Peter White if they know of any young people who would like to complete the survey.</w:t>
      </w:r>
      <w:r w:rsidR="001A169A">
        <w:rPr>
          <w:rFonts w:ascii="Arial" w:eastAsia="Times New Roman" w:hAnsi="Arial" w:cs="Times New Roman"/>
          <w:sz w:val="24"/>
          <w:szCs w:val="20"/>
          <w:lang w:eastAsia="en-GB"/>
        </w:rPr>
        <w:t xml:space="preserve">  </w:t>
      </w:r>
      <w:r w:rsidR="001A169A" w:rsidRPr="001A169A">
        <w:rPr>
          <w:rFonts w:ascii="Arial" w:eastAsia="Times New Roman" w:hAnsi="Arial" w:cs="Times New Roman"/>
          <w:b/>
          <w:sz w:val="24"/>
          <w:szCs w:val="20"/>
          <w:lang w:eastAsia="en-GB"/>
        </w:rPr>
        <w:t>ACTION – PETER S</w:t>
      </w:r>
    </w:p>
    <w:p w:rsidR="002E5863" w:rsidRDefault="002E5863" w:rsidP="002E5863">
      <w:pPr>
        <w:spacing w:after="0"/>
        <w:ind w:left="360"/>
        <w:rPr>
          <w:rFonts w:ascii="Arial" w:eastAsia="Times New Roman" w:hAnsi="Arial" w:cs="Times New Roman"/>
          <w:sz w:val="24"/>
          <w:szCs w:val="20"/>
          <w:lang w:eastAsia="en-GB"/>
        </w:rPr>
      </w:pPr>
    </w:p>
    <w:p w:rsidR="001A169A" w:rsidRPr="001A169A" w:rsidRDefault="001A169A" w:rsidP="002E5863">
      <w:pPr>
        <w:pStyle w:val="ListParagraph"/>
        <w:numPr>
          <w:ilvl w:val="0"/>
          <w:numId w:val="32"/>
        </w:numPr>
        <w:spacing w:after="0"/>
        <w:rPr>
          <w:rFonts w:ascii="Arial" w:eastAsia="Times New Roman" w:hAnsi="Arial" w:cs="Times New Roman"/>
          <w:b/>
          <w:sz w:val="24"/>
          <w:szCs w:val="20"/>
          <w:u w:val="single"/>
          <w:lang w:eastAsia="en-GB"/>
        </w:rPr>
      </w:pPr>
      <w:r w:rsidRPr="001A169A">
        <w:rPr>
          <w:rFonts w:ascii="Arial" w:eastAsia="Times New Roman" w:hAnsi="Arial" w:cs="Times New Roman"/>
          <w:b/>
          <w:sz w:val="24"/>
          <w:szCs w:val="20"/>
          <w:u w:val="single"/>
          <w:lang w:eastAsia="en-GB"/>
        </w:rPr>
        <w:t>The way ahead</w:t>
      </w:r>
    </w:p>
    <w:p w:rsidR="002E5863" w:rsidRPr="001A169A" w:rsidRDefault="002E5863" w:rsidP="001A169A">
      <w:pPr>
        <w:pStyle w:val="ListParagraph"/>
        <w:numPr>
          <w:ilvl w:val="0"/>
          <w:numId w:val="38"/>
        </w:numPr>
        <w:spacing w:after="0"/>
        <w:rPr>
          <w:rFonts w:ascii="Arial" w:eastAsia="Times New Roman" w:hAnsi="Arial" w:cs="Times New Roman"/>
          <w:sz w:val="24"/>
          <w:szCs w:val="20"/>
          <w:lang w:eastAsia="en-GB"/>
        </w:rPr>
      </w:pPr>
      <w:r w:rsidRPr="001A169A">
        <w:rPr>
          <w:rFonts w:ascii="Arial" w:eastAsia="Times New Roman" w:hAnsi="Arial" w:cs="Times New Roman"/>
          <w:sz w:val="24"/>
          <w:szCs w:val="20"/>
          <w:lang w:eastAsia="en-GB"/>
        </w:rPr>
        <w:t>Consultants have said they will have the draft report to Keith by Friday.  Next thing to do is a work sessions and that is to go through the responses to the questionnaire so they can look at the analysis and compare with national requirements, set objectives etc.  Meeting first week in March – need 4-6 people.  Keith to obtain a date.</w:t>
      </w:r>
    </w:p>
    <w:p w:rsidR="002E5863" w:rsidRDefault="002E5863" w:rsidP="001A169A">
      <w:pPr>
        <w:pStyle w:val="ListParagraph"/>
        <w:numPr>
          <w:ilvl w:val="0"/>
          <w:numId w:val="38"/>
        </w:numPr>
        <w:spacing w:after="0"/>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Second public meeting – probably in April. </w:t>
      </w:r>
    </w:p>
    <w:p w:rsidR="002E5863" w:rsidRDefault="002E5863" w:rsidP="001A169A">
      <w:pPr>
        <w:pStyle w:val="ListParagraph"/>
        <w:spacing w:after="0"/>
        <w:ind w:left="360" w:firstLine="360"/>
        <w:rPr>
          <w:rFonts w:ascii="Arial" w:eastAsia="Times New Roman" w:hAnsi="Arial" w:cs="Times New Roman"/>
          <w:sz w:val="24"/>
          <w:szCs w:val="20"/>
          <w:lang w:eastAsia="en-GB"/>
        </w:rPr>
      </w:pPr>
      <w:r>
        <w:rPr>
          <w:rFonts w:ascii="Arial" w:eastAsia="Times New Roman" w:hAnsi="Arial" w:cs="Times New Roman"/>
          <w:sz w:val="24"/>
          <w:szCs w:val="20"/>
          <w:lang w:eastAsia="en-GB"/>
        </w:rPr>
        <w:t>Hope to start writing the plan within the next 2 weeks.</w:t>
      </w:r>
    </w:p>
    <w:p w:rsidR="002E5863" w:rsidRDefault="002E5863" w:rsidP="001A169A">
      <w:pPr>
        <w:pStyle w:val="ListParagraph"/>
        <w:spacing w:after="0"/>
        <w:ind w:left="360" w:firstLine="360"/>
        <w:rPr>
          <w:rFonts w:ascii="Arial" w:eastAsia="Times New Roman" w:hAnsi="Arial" w:cs="Times New Roman"/>
          <w:sz w:val="24"/>
          <w:szCs w:val="20"/>
          <w:lang w:eastAsia="en-GB"/>
        </w:rPr>
      </w:pPr>
      <w:r>
        <w:rPr>
          <w:rFonts w:ascii="Arial" w:eastAsia="Times New Roman" w:hAnsi="Arial" w:cs="Times New Roman"/>
          <w:sz w:val="24"/>
          <w:szCs w:val="20"/>
          <w:lang w:eastAsia="en-GB"/>
        </w:rPr>
        <w:t>Who will draft the plan?  Answer will come from the work session.</w:t>
      </w:r>
    </w:p>
    <w:p w:rsidR="002E5863" w:rsidRDefault="002E5863" w:rsidP="002E5863">
      <w:pPr>
        <w:pStyle w:val="ListParagraph"/>
        <w:spacing w:after="0"/>
        <w:ind w:left="360"/>
        <w:rPr>
          <w:rFonts w:ascii="Arial" w:eastAsia="Times New Roman" w:hAnsi="Arial" w:cs="Times New Roman"/>
          <w:sz w:val="24"/>
          <w:szCs w:val="20"/>
          <w:lang w:eastAsia="en-GB"/>
        </w:rPr>
      </w:pPr>
    </w:p>
    <w:p w:rsidR="001A169A" w:rsidRPr="001A169A" w:rsidRDefault="001A169A" w:rsidP="002E5863">
      <w:pPr>
        <w:pStyle w:val="ListParagraph"/>
        <w:numPr>
          <w:ilvl w:val="0"/>
          <w:numId w:val="32"/>
        </w:numPr>
        <w:spacing w:after="0"/>
        <w:rPr>
          <w:rFonts w:ascii="Arial" w:eastAsia="Times New Roman" w:hAnsi="Arial" w:cs="Times New Roman"/>
          <w:b/>
          <w:sz w:val="24"/>
          <w:szCs w:val="20"/>
          <w:u w:val="single"/>
          <w:lang w:eastAsia="en-GB"/>
        </w:rPr>
      </w:pPr>
      <w:r w:rsidRPr="001A169A">
        <w:rPr>
          <w:rFonts w:ascii="Arial" w:eastAsia="Times New Roman" w:hAnsi="Arial" w:cs="Times New Roman"/>
          <w:b/>
          <w:sz w:val="24"/>
          <w:szCs w:val="20"/>
          <w:u w:val="single"/>
          <w:lang w:eastAsia="en-GB"/>
        </w:rPr>
        <w:t>New Chair</w:t>
      </w:r>
      <w:bookmarkStart w:id="0" w:name="_GoBack"/>
      <w:bookmarkEnd w:id="0"/>
    </w:p>
    <w:p w:rsidR="002E5863" w:rsidRPr="001A169A" w:rsidRDefault="002E5863" w:rsidP="001A169A">
      <w:pPr>
        <w:spacing w:after="0"/>
        <w:rPr>
          <w:rFonts w:ascii="Arial" w:eastAsia="Times New Roman" w:hAnsi="Arial" w:cs="Times New Roman"/>
          <w:sz w:val="24"/>
          <w:szCs w:val="20"/>
          <w:lang w:eastAsia="en-GB"/>
        </w:rPr>
      </w:pPr>
      <w:r w:rsidRPr="001A169A">
        <w:rPr>
          <w:rFonts w:ascii="Arial" w:eastAsia="Times New Roman" w:hAnsi="Arial" w:cs="Times New Roman"/>
          <w:sz w:val="24"/>
          <w:szCs w:val="20"/>
          <w:lang w:eastAsia="en-GB"/>
        </w:rPr>
        <w:t>Keith away 5</w:t>
      </w:r>
      <w:r w:rsidRPr="001A169A">
        <w:rPr>
          <w:rFonts w:ascii="Arial" w:eastAsia="Times New Roman" w:hAnsi="Arial" w:cs="Times New Roman"/>
          <w:sz w:val="24"/>
          <w:szCs w:val="20"/>
          <w:vertAlign w:val="superscript"/>
          <w:lang w:eastAsia="en-GB"/>
        </w:rPr>
        <w:t>th</w:t>
      </w:r>
      <w:r w:rsidRPr="001A169A">
        <w:rPr>
          <w:rFonts w:ascii="Arial" w:eastAsia="Times New Roman" w:hAnsi="Arial" w:cs="Times New Roman"/>
          <w:sz w:val="24"/>
          <w:szCs w:val="20"/>
          <w:lang w:eastAsia="en-GB"/>
        </w:rPr>
        <w:t xml:space="preserve"> – 20</w:t>
      </w:r>
      <w:r w:rsidRPr="001A169A">
        <w:rPr>
          <w:rFonts w:ascii="Arial" w:eastAsia="Times New Roman" w:hAnsi="Arial" w:cs="Times New Roman"/>
          <w:sz w:val="24"/>
          <w:szCs w:val="20"/>
          <w:vertAlign w:val="superscript"/>
          <w:lang w:eastAsia="en-GB"/>
        </w:rPr>
        <w:t>th</w:t>
      </w:r>
      <w:r w:rsidRPr="001A169A">
        <w:rPr>
          <w:rFonts w:ascii="Arial" w:eastAsia="Times New Roman" w:hAnsi="Arial" w:cs="Times New Roman"/>
          <w:sz w:val="24"/>
          <w:szCs w:val="20"/>
          <w:lang w:eastAsia="en-GB"/>
        </w:rPr>
        <w:t xml:space="preserve"> March.  Not planning to carry on as Chair after end of March.</w:t>
      </w:r>
    </w:p>
    <w:p w:rsidR="002E5863" w:rsidRPr="001A169A" w:rsidRDefault="002E5863" w:rsidP="001A169A">
      <w:pPr>
        <w:spacing w:after="0"/>
        <w:rPr>
          <w:rFonts w:ascii="Arial" w:eastAsia="Times New Roman" w:hAnsi="Arial" w:cs="Times New Roman"/>
          <w:sz w:val="24"/>
          <w:szCs w:val="20"/>
          <w:lang w:eastAsia="en-GB"/>
        </w:rPr>
      </w:pPr>
      <w:r w:rsidRPr="001A169A">
        <w:rPr>
          <w:rFonts w:ascii="Arial" w:eastAsia="Times New Roman" w:hAnsi="Arial" w:cs="Times New Roman"/>
          <w:sz w:val="24"/>
          <w:szCs w:val="20"/>
          <w:lang w:eastAsia="en-GB"/>
        </w:rPr>
        <w:t>Andrew Facey has agreed to Chair the next meeting</w:t>
      </w:r>
    </w:p>
    <w:p w:rsidR="002E5863" w:rsidRDefault="002E5863" w:rsidP="002E5863">
      <w:pPr>
        <w:pStyle w:val="ListParagraph"/>
        <w:spacing w:after="0"/>
        <w:ind w:left="360"/>
        <w:rPr>
          <w:rFonts w:ascii="Arial" w:eastAsia="Times New Roman" w:hAnsi="Arial" w:cs="Times New Roman"/>
          <w:sz w:val="24"/>
          <w:szCs w:val="20"/>
          <w:lang w:eastAsia="en-GB"/>
        </w:rPr>
      </w:pPr>
    </w:p>
    <w:p w:rsidR="001A169A" w:rsidRPr="001A169A" w:rsidRDefault="001A169A" w:rsidP="002E5863">
      <w:pPr>
        <w:pStyle w:val="ListParagraph"/>
        <w:numPr>
          <w:ilvl w:val="0"/>
          <w:numId w:val="32"/>
        </w:numPr>
        <w:spacing w:after="0"/>
        <w:rPr>
          <w:rFonts w:ascii="Arial" w:eastAsia="Times New Roman" w:hAnsi="Arial" w:cs="Times New Roman"/>
          <w:b/>
          <w:sz w:val="24"/>
          <w:szCs w:val="20"/>
          <w:u w:val="single"/>
          <w:lang w:eastAsia="en-GB"/>
        </w:rPr>
      </w:pPr>
      <w:r w:rsidRPr="001A169A">
        <w:rPr>
          <w:rFonts w:ascii="Arial" w:eastAsia="Times New Roman" w:hAnsi="Arial" w:cs="Times New Roman"/>
          <w:b/>
          <w:sz w:val="24"/>
          <w:szCs w:val="20"/>
          <w:u w:val="single"/>
          <w:lang w:eastAsia="en-GB"/>
        </w:rPr>
        <w:t>Any Other Business</w:t>
      </w:r>
    </w:p>
    <w:p w:rsidR="002E5863" w:rsidRDefault="002E5863" w:rsidP="001A169A">
      <w:pPr>
        <w:spacing w:after="0"/>
        <w:rPr>
          <w:rFonts w:ascii="Arial" w:eastAsia="Times New Roman" w:hAnsi="Arial" w:cs="Times New Roman"/>
          <w:sz w:val="24"/>
          <w:szCs w:val="20"/>
          <w:lang w:eastAsia="en-GB"/>
        </w:rPr>
      </w:pPr>
      <w:r w:rsidRPr="001A169A">
        <w:rPr>
          <w:rFonts w:ascii="Arial" w:eastAsia="Times New Roman" w:hAnsi="Arial" w:cs="Times New Roman"/>
          <w:sz w:val="24"/>
          <w:szCs w:val="20"/>
          <w:lang w:eastAsia="en-GB"/>
        </w:rPr>
        <w:t>Thank you to everyone who wrote letters of support for the wall.</w:t>
      </w:r>
    </w:p>
    <w:p w:rsidR="001A169A" w:rsidRDefault="001A169A" w:rsidP="001A169A">
      <w:pPr>
        <w:spacing w:after="0"/>
        <w:rPr>
          <w:rFonts w:ascii="Arial" w:eastAsia="Times New Roman" w:hAnsi="Arial" w:cs="Times New Roman"/>
          <w:sz w:val="24"/>
          <w:szCs w:val="20"/>
          <w:lang w:eastAsia="en-GB"/>
        </w:rPr>
      </w:pPr>
    </w:p>
    <w:p w:rsidR="001A169A" w:rsidRPr="001A169A" w:rsidRDefault="001A169A" w:rsidP="001A169A">
      <w:pPr>
        <w:pStyle w:val="ListParagraph"/>
        <w:numPr>
          <w:ilvl w:val="0"/>
          <w:numId w:val="32"/>
        </w:numPr>
        <w:spacing w:after="0"/>
        <w:rPr>
          <w:rFonts w:ascii="Arial" w:eastAsia="Times New Roman" w:hAnsi="Arial" w:cs="Times New Roman"/>
          <w:b/>
          <w:sz w:val="24"/>
          <w:szCs w:val="20"/>
          <w:u w:val="single"/>
          <w:lang w:eastAsia="en-GB"/>
        </w:rPr>
      </w:pPr>
      <w:r w:rsidRPr="001A169A">
        <w:rPr>
          <w:rFonts w:ascii="Arial" w:eastAsia="Times New Roman" w:hAnsi="Arial" w:cs="Times New Roman"/>
          <w:b/>
          <w:sz w:val="24"/>
          <w:szCs w:val="20"/>
          <w:u w:val="single"/>
          <w:lang w:eastAsia="en-GB"/>
        </w:rPr>
        <w:t>Date of next meeting</w:t>
      </w:r>
    </w:p>
    <w:p w:rsidR="001A169A" w:rsidRPr="001A169A" w:rsidRDefault="001A169A" w:rsidP="001A169A">
      <w:pPr>
        <w:spacing w:after="0"/>
        <w:rPr>
          <w:rFonts w:ascii="Arial" w:eastAsia="Times New Roman" w:hAnsi="Arial" w:cs="Times New Roman"/>
          <w:sz w:val="24"/>
          <w:szCs w:val="20"/>
          <w:lang w:eastAsia="en-GB"/>
        </w:rPr>
      </w:pPr>
      <w:r>
        <w:rPr>
          <w:rFonts w:ascii="Arial" w:eastAsia="Times New Roman" w:hAnsi="Arial" w:cs="Times New Roman"/>
          <w:sz w:val="24"/>
          <w:szCs w:val="20"/>
          <w:lang w:eastAsia="en-GB"/>
        </w:rPr>
        <w:t>Wednesday 16</w:t>
      </w:r>
      <w:r w:rsidRPr="001A169A">
        <w:rPr>
          <w:rFonts w:ascii="Arial" w:eastAsia="Times New Roman" w:hAnsi="Arial" w:cs="Times New Roman"/>
          <w:sz w:val="24"/>
          <w:szCs w:val="20"/>
          <w:vertAlign w:val="superscript"/>
          <w:lang w:eastAsia="en-GB"/>
        </w:rPr>
        <w:t>th</w:t>
      </w:r>
      <w:r>
        <w:rPr>
          <w:rFonts w:ascii="Arial" w:eastAsia="Times New Roman" w:hAnsi="Arial" w:cs="Times New Roman"/>
          <w:sz w:val="24"/>
          <w:szCs w:val="20"/>
          <w:lang w:eastAsia="en-GB"/>
        </w:rPr>
        <w:t xml:space="preserve"> March 2016 at 7.30 p.m.</w:t>
      </w:r>
    </w:p>
    <w:p w:rsidR="002E5863" w:rsidRDefault="002E5863" w:rsidP="002E5863">
      <w:pPr>
        <w:spacing w:after="0"/>
        <w:ind w:left="360"/>
        <w:rPr>
          <w:rFonts w:ascii="Arial" w:eastAsia="Times New Roman" w:hAnsi="Arial" w:cs="Times New Roman"/>
          <w:sz w:val="24"/>
          <w:szCs w:val="20"/>
          <w:lang w:eastAsia="en-GB"/>
        </w:rPr>
      </w:pPr>
    </w:p>
    <w:p w:rsidR="002E5863" w:rsidRDefault="002E5863" w:rsidP="00104153">
      <w:pPr>
        <w:ind w:left="360"/>
        <w:rPr>
          <w:rFonts w:ascii="Arial" w:eastAsia="Times New Roman" w:hAnsi="Arial" w:cs="Times New Roman"/>
          <w:sz w:val="24"/>
          <w:szCs w:val="20"/>
          <w:lang w:eastAsia="en-GB"/>
        </w:rPr>
      </w:pPr>
    </w:p>
    <w:p w:rsidR="002E5863" w:rsidRPr="00104153" w:rsidRDefault="002E5863" w:rsidP="00104153">
      <w:pPr>
        <w:ind w:left="360"/>
        <w:rPr>
          <w:rFonts w:ascii="Arial" w:eastAsia="Times New Roman" w:hAnsi="Arial" w:cs="Times New Roman"/>
          <w:sz w:val="24"/>
          <w:szCs w:val="20"/>
          <w:lang w:eastAsia="en-GB"/>
        </w:rPr>
      </w:pPr>
    </w:p>
    <w:p w:rsidR="00104153" w:rsidRPr="00104153" w:rsidRDefault="00104153" w:rsidP="00104153">
      <w:pPr>
        <w:pStyle w:val="ListParagraph"/>
        <w:spacing w:after="0" w:line="240" w:lineRule="auto"/>
        <w:ind w:left="360"/>
        <w:rPr>
          <w:rFonts w:ascii="Arial" w:eastAsia="Times New Roman" w:hAnsi="Arial" w:cs="Times New Roman"/>
          <w:sz w:val="24"/>
          <w:szCs w:val="20"/>
          <w:lang w:eastAsia="en-GB"/>
        </w:rPr>
      </w:pPr>
    </w:p>
    <w:sectPr w:rsidR="00104153" w:rsidRPr="00104153">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136"/>
    <w:multiLevelType w:val="hybridMultilevel"/>
    <w:tmpl w:val="2634E70A"/>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0B7F64"/>
    <w:multiLevelType w:val="hybridMultilevel"/>
    <w:tmpl w:val="BF92D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025B2"/>
    <w:multiLevelType w:val="hybridMultilevel"/>
    <w:tmpl w:val="8C4C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529E1"/>
    <w:multiLevelType w:val="hybridMultilevel"/>
    <w:tmpl w:val="40D21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3C7432"/>
    <w:multiLevelType w:val="hybridMultilevel"/>
    <w:tmpl w:val="CA5A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8052B9"/>
    <w:multiLevelType w:val="hybridMultilevel"/>
    <w:tmpl w:val="6C20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E2072E"/>
    <w:multiLevelType w:val="hybridMultilevel"/>
    <w:tmpl w:val="A9E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54367A"/>
    <w:multiLevelType w:val="hybridMultilevel"/>
    <w:tmpl w:val="C35C5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1046EE"/>
    <w:multiLevelType w:val="hybridMultilevel"/>
    <w:tmpl w:val="427AB1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301891"/>
    <w:multiLevelType w:val="hybridMultilevel"/>
    <w:tmpl w:val="5B0A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84324E"/>
    <w:multiLevelType w:val="hybridMultilevel"/>
    <w:tmpl w:val="DF58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4456A4"/>
    <w:multiLevelType w:val="hybridMultilevel"/>
    <w:tmpl w:val="2104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454432"/>
    <w:multiLevelType w:val="hybridMultilevel"/>
    <w:tmpl w:val="0BEEF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A35510"/>
    <w:multiLevelType w:val="hybridMultilevel"/>
    <w:tmpl w:val="3514C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E47B08"/>
    <w:multiLevelType w:val="hybridMultilevel"/>
    <w:tmpl w:val="9A8A1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804B88"/>
    <w:multiLevelType w:val="hybridMultilevel"/>
    <w:tmpl w:val="694614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E6317BB"/>
    <w:multiLevelType w:val="hybridMultilevel"/>
    <w:tmpl w:val="05F274E4"/>
    <w:lvl w:ilvl="0" w:tplc="B4BE8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9520DF"/>
    <w:multiLevelType w:val="hybridMultilevel"/>
    <w:tmpl w:val="714E1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875281"/>
    <w:multiLevelType w:val="hybridMultilevel"/>
    <w:tmpl w:val="E3C6CBB8"/>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761D25"/>
    <w:multiLevelType w:val="hybridMultilevel"/>
    <w:tmpl w:val="9942F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B6A58EC"/>
    <w:multiLevelType w:val="hybridMultilevel"/>
    <w:tmpl w:val="662C2166"/>
    <w:lvl w:ilvl="0" w:tplc="78B644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9A0CAF"/>
    <w:multiLevelType w:val="hybridMultilevel"/>
    <w:tmpl w:val="A884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AE6185"/>
    <w:multiLevelType w:val="hybridMultilevel"/>
    <w:tmpl w:val="BAF49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59693A"/>
    <w:multiLevelType w:val="hybridMultilevel"/>
    <w:tmpl w:val="445CD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845BD4"/>
    <w:multiLevelType w:val="hybridMultilevel"/>
    <w:tmpl w:val="2B62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6F2765"/>
    <w:multiLevelType w:val="hybridMultilevel"/>
    <w:tmpl w:val="9C40CA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7F81A46"/>
    <w:multiLevelType w:val="hybridMultilevel"/>
    <w:tmpl w:val="59AED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090DE1"/>
    <w:multiLevelType w:val="hybridMultilevel"/>
    <w:tmpl w:val="9E689F22"/>
    <w:lvl w:ilvl="0" w:tplc="DEFE78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E34210"/>
    <w:multiLevelType w:val="hybridMultilevel"/>
    <w:tmpl w:val="1414C5B8"/>
    <w:lvl w:ilvl="0" w:tplc="466626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B924FE"/>
    <w:multiLevelType w:val="hybridMultilevel"/>
    <w:tmpl w:val="D95E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1A7D80"/>
    <w:multiLevelType w:val="hybridMultilevel"/>
    <w:tmpl w:val="CC8E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7661A4"/>
    <w:multiLevelType w:val="hybridMultilevel"/>
    <w:tmpl w:val="0C649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890CBF"/>
    <w:multiLevelType w:val="hybridMultilevel"/>
    <w:tmpl w:val="605E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5E7B5A"/>
    <w:multiLevelType w:val="hybridMultilevel"/>
    <w:tmpl w:val="F0C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F355E5"/>
    <w:multiLevelType w:val="hybridMultilevel"/>
    <w:tmpl w:val="12E0A00E"/>
    <w:lvl w:ilvl="0" w:tplc="1E2E313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8313659"/>
    <w:multiLevelType w:val="hybridMultilevel"/>
    <w:tmpl w:val="A3FE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5F3752"/>
    <w:multiLevelType w:val="hybridMultilevel"/>
    <w:tmpl w:val="E21E3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6F1798"/>
    <w:multiLevelType w:val="hybridMultilevel"/>
    <w:tmpl w:val="6BDE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4"/>
  </w:num>
  <w:num w:numId="4">
    <w:abstractNumId w:val="3"/>
  </w:num>
  <w:num w:numId="5">
    <w:abstractNumId w:val="21"/>
  </w:num>
  <w:num w:numId="6">
    <w:abstractNumId w:val="36"/>
  </w:num>
  <w:num w:numId="7">
    <w:abstractNumId w:val="28"/>
  </w:num>
  <w:num w:numId="8">
    <w:abstractNumId w:val="27"/>
  </w:num>
  <w:num w:numId="9">
    <w:abstractNumId w:val="0"/>
  </w:num>
  <w:num w:numId="10">
    <w:abstractNumId w:val="34"/>
  </w:num>
  <w:num w:numId="11">
    <w:abstractNumId w:val="30"/>
  </w:num>
  <w:num w:numId="12">
    <w:abstractNumId w:val="9"/>
  </w:num>
  <w:num w:numId="13">
    <w:abstractNumId w:val="24"/>
  </w:num>
  <w:num w:numId="14">
    <w:abstractNumId w:val="18"/>
  </w:num>
  <w:num w:numId="15">
    <w:abstractNumId w:val="20"/>
  </w:num>
  <w:num w:numId="16">
    <w:abstractNumId w:val="16"/>
  </w:num>
  <w:num w:numId="17">
    <w:abstractNumId w:val="25"/>
  </w:num>
  <w:num w:numId="18">
    <w:abstractNumId w:val="8"/>
  </w:num>
  <w:num w:numId="19">
    <w:abstractNumId w:val="19"/>
  </w:num>
  <w:num w:numId="20">
    <w:abstractNumId w:val="4"/>
  </w:num>
  <w:num w:numId="21">
    <w:abstractNumId w:val="33"/>
  </w:num>
  <w:num w:numId="22">
    <w:abstractNumId w:val="35"/>
  </w:num>
  <w:num w:numId="23">
    <w:abstractNumId w:val="11"/>
  </w:num>
  <w:num w:numId="24">
    <w:abstractNumId w:val="29"/>
  </w:num>
  <w:num w:numId="25">
    <w:abstractNumId w:val="12"/>
  </w:num>
  <w:num w:numId="26">
    <w:abstractNumId w:val="37"/>
  </w:num>
  <w:num w:numId="27">
    <w:abstractNumId w:val="2"/>
  </w:num>
  <w:num w:numId="28">
    <w:abstractNumId w:val="1"/>
  </w:num>
  <w:num w:numId="29">
    <w:abstractNumId w:val="17"/>
  </w:num>
  <w:num w:numId="30">
    <w:abstractNumId w:val="7"/>
  </w:num>
  <w:num w:numId="31">
    <w:abstractNumId w:val="13"/>
  </w:num>
  <w:num w:numId="32">
    <w:abstractNumId w:val="15"/>
  </w:num>
  <w:num w:numId="33">
    <w:abstractNumId w:val="22"/>
  </w:num>
  <w:num w:numId="34">
    <w:abstractNumId w:val="6"/>
  </w:num>
  <w:num w:numId="35">
    <w:abstractNumId w:val="32"/>
  </w:num>
  <w:num w:numId="36">
    <w:abstractNumId w:val="31"/>
  </w:num>
  <w:num w:numId="37">
    <w:abstractNumId w:val="1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84"/>
    <w:rsid w:val="000058AF"/>
    <w:rsid w:val="0000684D"/>
    <w:rsid w:val="000136B4"/>
    <w:rsid w:val="000263B4"/>
    <w:rsid w:val="00035CF9"/>
    <w:rsid w:val="00040767"/>
    <w:rsid w:val="00053F1C"/>
    <w:rsid w:val="00057165"/>
    <w:rsid w:val="00067A1D"/>
    <w:rsid w:val="0009298E"/>
    <w:rsid w:val="00096A7A"/>
    <w:rsid w:val="000A2CEC"/>
    <w:rsid w:val="000A55EB"/>
    <w:rsid w:val="000C4DEE"/>
    <w:rsid w:val="000E0766"/>
    <w:rsid w:val="000E19DE"/>
    <w:rsid w:val="000F209B"/>
    <w:rsid w:val="00104153"/>
    <w:rsid w:val="0010533B"/>
    <w:rsid w:val="0015243C"/>
    <w:rsid w:val="001544BD"/>
    <w:rsid w:val="001A169A"/>
    <w:rsid w:val="001D37EF"/>
    <w:rsid w:val="001D70B6"/>
    <w:rsid w:val="002252A3"/>
    <w:rsid w:val="002360C6"/>
    <w:rsid w:val="002B634D"/>
    <w:rsid w:val="002E5863"/>
    <w:rsid w:val="0036206E"/>
    <w:rsid w:val="003A3DC0"/>
    <w:rsid w:val="003D3557"/>
    <w:rsid w:val="00403899"/>
    <w:rsid w:val="0040634F"/>
    <w:rsid w:val="00431ABC"/>
    <w:rsid w:val="004751CF"/>
    <w:rsid w:val="00536970"/>
    <w:rsid w:val="00577371"/>
    <w:rsid w:val="005A47CA"/>
    <w:rsid w:val="005B69FE"/>
    <w:rsid w:val="0063050C"/>
    <w:rsid w:val="0064274C"/>
    <w:rsid w:val="00645E92"/>
    <w:rsid w:val="00655184"/>
    <w:rsid w:val="00660866"/>
    <w:rsid w:val="006A0264"/>
    <w:rsid w:val="006D5659"/>
    <w:rsid w:val="00710125"/>
    <w:rsid w:val="007655FD"/>
    <w:rsid w:val="00767D75"/>
    <w:rsid w:val="00770FCC"/>
    <w:rsid w:val="00787296"/>
    <w:rsid w:val="00793D02"/>
    <w:rsid w:val="007B2AE9"/>
    <w:rsid w:val="007D1163"/>
    <w:rsid w:val="008008C4"/>
    <w:rsid w:val="00861864"/>
    <w:rsid w:val="008B6E5E"/>
    <w:rsid w:val="008C2923"/>
    <w:rsid w:val="008E10B7"/>
    <w:rsid w:val="008E1400"/>
    <w:rsid w:val="00912A6C"/>
    <w:rsid w:val="009303A6"/>
    <w:rsid w:val="00933300"/>
    <w:rsid w:val="009A0BEF"/>
    <w:rsid w:val="009C0EE5"/>
    <w:rsid w:val="009E4175"/>
    <w:rsid w:val="00A75AE3"/>
    <w:rsid w:val="00A97013"/>
    <w:rsid w:val="00AB6BD1"/>
    <w:rsid w:val="00AF4165"/>
    <w:rsid w:val="00C067FF"/>
    <w:rsid w:val="00C0758C"/>
    <w:rsid w:val="00C1522E"/>
    <w:rsid w:val="00C2783A"/>
    <w:rsid w:val="00C326C2"/>
    <w:rsid w:val="00C70F63"/>
    <w:rsid w:val="00CF6904"/>
    <w:rsid w:val="00D015FB"/>
    <w:rsid w:val="00D0667C"/>
    <w:rsid w:val="00D4637C"/>
    <w:rsid w:val="00D47F95"/>
    <w:rsid w:val="00DB3169"/>
    <w:rsid w:val="00DE30CB"/>
    <w:rsid w:val="00DF62F0"/>
    <w:rsid w:val="00E05DCF"/>
    <w:rsid w:val="00E7707F"/>
    <w:rsid w:val="00E919CA"/>
    <w:rsid w:val="00F1052E"/>
    <w:rsid w:val="00F10CA8"/>
    <w:rsid w:val="00F468A5"/>
    <w:rsid w:val="00FE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184"/>
    <w:pPr>
      <w:ind w:left="720"/>
      <w:contextualSpacing/>
    </w:pPr>
  </w:style>
  <w:style w:type="character" w:customStyle="1" w:styleId="st1">
    <w:name w:val="st1"/>
    <w:basedOn w:val="DefaultParagraphFont"/>
    <w:rsid w:val="009C0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5139">
      <w:bodyDiv w:val="1"/>
      <w:marLeft w:val="0"/>
      <w:marRight w:val="0"/>
      <w:marTop w:val="0"/>
      <w:marBottom w:val="0"/>
      <w:divBdr>
        <w:top w:val="none" w:sz="0" w:space="0" w:color="auto"/>
        <w:left w:val="none" w:sz="0" w:space="0" w:color="auto"/>
        <w:bottom w:val="none" w:sz="0" w:space="0" w:color="auto"/>
        <w:right w:val="none" w:sz="0" w:space="0" w:color="auto"/>
      </w:divBdr>
      <w:divsChild>
        <w:div w:id="160702897">
          <w:marLeft w:val="0"/>
          <w:marRight w:val="0"/>
          <w:marTop w:val="0"/>
          <w:marBottom w:val="0"/>
          <w:divBdr>
            <w:top w:val="none" w:sz="0" w:space="0" w:color="auto"/>
            <w:left w:val="none" w:sz="0" w:space="0" w:color="auto"/>
            <w:bottom w:val="none" w:sz="0" w:space="0" w:color="auto"/>
            <w:right w:val="none" w:sz="0" w:space="0" w:color="auto"/>
          </w:divBdr>
          <w:divsChild>
            <w:div w:id="1130127987">
              <w:marLeft w:val="0"/>
              <w:marRight w:val="0"/>
              <w:marTop w:val="0"/>
              <w:marBottom w:val="0"/>
              <w:divBdr>
                <w:top w:val="none" w:sz="0" w:space="0" w:color="auto"/>
                <w:left w:val="none" w:sz="0" w:space="0" w:color="auto"/>
                <w:bottom w:val="none" w:sz="0" w:space="0" w:color="auto"/>
                <w:right w:val="none" w:sz="0" w:space="0" w:color="auto"/>
              </w:divBdr>
              <w:divsChild>
                <w:div w:id="1487628537">
                  <w:marLeft w:val="0"/>
                  <w:marRight w:val="0"/>
                  <w:marTop w:val="0"/>
                  <w:marBottom w:val="0"/>
                  <w:divBdr>
                    <w:top w:val="none" w:sz="0" w:space="0" w:color="auto"/>
                    <w:left w:val="none" w:sz="0" w:space="0" w:color="auto"/>
                    <w:bottom w:val="none" w:sz="0" w:space="0" w:color="auto"/>
                    <w:right w:val="none" w:sz="0" w:space="0" w:color="auto"/>
                  </w:divBdr>
                  <w:divsChild>
                    <w:div w:id="193808288">
                      <w:marLeft w:val="0"/>
                      <w:marRight w:val="0"/>
                      <w:marTop w:val="0"/>
                      <w:marBottom w:val="0"/>
                      <w:divBdr>
                        <w:top w:val="none" w:sz="0" w:space="0" w:color="auto"/>
                        <w:left w:val="none" w:sz="0" w:space="0" w:color="auto"/>
                        <w:bottom w:val="none" w:sz="0" w:space="0" w:color="auto"/>
                        <w:right w:val="none" w:sz="0" w:space="0" w:color="auto"/>
                      </w:divBdr>
                    </w:div>
                    <w:div w:id="1837918706">
                      <w:marLeft w:val="0"/>
                      <w:marRight w:val="0"/>
                      <w:marTop w:val="0"/>
                      <w:marBottom w:val="0"/>
                      <w:divBdr>
                        <w:top w:val="none" w:sz="0" w:space="0" w:color="auto"/>
                        <w:left w:val="none" w:sz="0" w:space="0" w:color="auto"/>
                        <w:bottom w:val="none" w:sz="0" w:space="0" w:color="auto"/>
                        <w:right w:val="none" w:sz="0" w:space="0" w:color="auto"/>
                      </w:divBdr>
                    </w:div>
                    <w:div w:id="1468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76916">
      <w:bodyDiv w:val="1"/>
      <w:marLeft w:val="0"/>
      <w:marRight w:val="0"/>
      <w:marTop w:val="0"/>
      <w:marBottom w:val="0"/>
      <w:divBdr>
        <w:top w:val="none" w:sz="0" w:space="0" w:color="auto"/>
        <w:left w:val="none" w:sz="0" w:space="0" w:color="auto"/>
        <w:bottom w:val="none" w:sz="0" w:space="0" w:color="auto"/>
        <w:right w:val="none" w:sz="0" w:space="0" w:color="auto"/>
      </w:divBdr>
      <w:divsChild>
        <w:div w:id="335160484">
          <w:marLeft w:val="0"/>
          <w:marRight w:val="0"/>
          <w:marTop w:val="0"/>
          <w:marBottom w:val="0"/>
          <w:divBdr>
            <w:top w:val="none" w:sz="0" w:space="0" w:color="auto"/>
            <w:left w:val="none" w:sz="0" w:space="0" w:color="auto"/>
            <w:bottom w:val="none" w:sz="0" w:space="0" w:color="auto"/>
            <w:right w:val="none" w:sz="0" w:space="0" w:color="auto"/>
          </w:divBdr>
          <w:divsChild>
            <w:div w:id="1444422573">
              <w:marLeft w:val="0"/>
              <w:marRight w:val="0"/>
              <w:marTop w:val="0"/>
              <w:marBottom w:val="0"/>
              <w:divBdr>
                <w:top w:val="none" w:sz="0" w:space="0" w:color="auto"/>
                <w:left w:val="none" w:sz="0" w:space="0" w:color="auto"/>
                <w:bottom w:val="none" w:sz="0" w:space="0" w:color="auto"/>
                <w:right w:val="none" w:sz="0" w:space="0" w:color="auto"/>
              </w:divBdr>
            </w:div>
            <w:div w:id="930240227">
              <w:marLeft w:val="0"/>
              <w:marRight w:val="0"/>
              <w:marTop w:val="0"/>
              <w:marBottom w:val="0"/>
              <w:divBdr>
                <w:top w:val="none" w:sz="0" w:space="0" w:color="auto"/>
                <w:left w:val="none" w:sz="0" w:space="0" w:color="auto"/>
                <w:bottom w:val="none" w:sz="0" w:space="0" w:color="auto"/>
                <w:right w:val="none" w:sz="0" w:space="0" w:color="auto"/>
              </w:divBdr>
            </w:div>
            <w:div w:id="15581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7907">
      <w:bodyDiv w:val="1"/>
      <w:marLeft w:val="0"/>
      <w:marRight w:val="0"/>
      <w:marTop w:val="0"/>
      <w:marBottom w:val="0"/>
      <w:divBdr>
        <w:top w:val="none" w:sz="0" w:space="0" w:color="auto"/>
        <w:left w:val="none" w:sz="0" w:space="0" w:color="auto"/>
        <w:bottom w:val="none" w:sz="0" w:space="0" w:color="auto"/>
        <w:right w:val="none" w:sz="0" w:space="0" w:color="auto"/>
      </w:divBdr>
      <w:divsChild>
        <w:div w:id="115029351">
          <w:marLeft w:val="0"/>
          <w:marRight w:val="0"/>
          <w:marTop w:val="0"/>
          <w:marBottom w:val="0"/>
          <w:divBdr>
            <w:top w:val="none" w:sz="0" w:space="0" w:color="auto"/>
            <w:left w:val="none" w:sz="0" w:space="0" w:color="auto"/>
            <w:bottom w:val="none" w:sz="0" w:space="0" w:color="auto"/>
            <w:right w:val="none" w:sz="0" w:space="0" w:color="auto"/>
          </w:divBdr>
          <w:divsChild>
            <w:div w:id="1475948527">
              <w:marLeft w:val="0"/>
              <w:marRight w:val="0"/>
              <w:marTop w:val="0"/>
              <w:marBottom w:val="0"/>
              <w:divBdr>
                <w:top w:val="none" w:sz="0" w:space="0" w:color="auto"/>
                <w:left w:val="none" w:sz="0" w:space="0" w:color="auto"/>
                <w:bottom w:val="none" w:sz="0" w:space="0" w:color="auto"/>
                <w:right w:val="none" w:sz="0" w:space="0" w:color="auto"/>
              </w:divBdr>
              <w:divsChild>
                <w:div w:id="495077400">
                  <w:marLeft w:val="0"/>
                  <w:marRight w:val="0"/>
                  <w:marTop w:val="0"/>
                  <w:marBottom w:val="0"/>
                  <w:divBdr>
                    <w:top w:val="none" w:sz="0" w:space="0" w:color="auto"/>
                    <w:left w:val="none" w:sz="0" w:space="0" w:color="auto"/>
                    <w:bottom w:val="none" w:sz="0" w:space="0" w:color="auto"/>
                    <w:right w:val="none" w:sz="0" w:space="0" w:color="auto"/>
                  </w:divBdr>
                </w:div>
                <w:div w:id="1273706695">
                  <w:marLeft w:val="0"/>
                  <w:marRight w:val="0"/>
                  <w:marTop w:val="0"/>
                  <w:marBottom w:val="0"/>
                  <w:divBdr>
                    <w:top w:val="none" w:sz="0" w:space="0" w:color="auto"/>
                    <w:left w:val="none" w:sz="0" w:space="0" w:color="auto"/>
                    <w:bottom w:val="none" w:sz="0" w:space="0" w:color="auto"/>
                    <w:right w:val="none" w:sz="0" w:space="0" w:color="auto"/>
                  </w:divBdr>
                </w:div>
                <w:div w:id="958223394">
                  <w:marLeft w:val="0"/>
                  <w:marRight w:val="0"/>
                  <w:marTop w:val="0"/>
                  <w:marBottom w:val="0"/>
                  <w:divBdr>
                    <w:top w:val="none" w:sz="0" w:space="0" w:color="auto"/>
                    <w:left w:val="none" w:sz="0" w:space="0" w:color="auto"/>
                    <w:bottom w:val="none" w:sz="0" w:space="0" w:color="auto"/>
                    <w:right w:val="none" w:sz="0" w:space="0" w:color="auto"/>
                  </w:divBdr>
                </w:div>
                <w:div w:id="1087115374">
                  <w:marLeft w:val="0"/>
                  <w:marRight w:val="0"/>
                  <w:marTop w:val="0"/>
                  <w:marBottom w:val="0"/>
                  <w:divBdr>
                    <w:top w:val="none" w:sz="0" w:space="0" w:color="auto"/>
                    <w:left w:val="none" w:sz="0" w:space="0" w:color="auto"/>
                    <w:bottom w:val="none" w:sz="0" w:space="0" w:color="auto"/>
                    <w:right w:val="none" w:sz="0" w:space="0" w:color="auto"/>
                  </w:divBdr>
                </w:div>
                <w:div w:id="1250307789">
                  <w:marLeft w:val="0"/>
                  <w:marRight w:val="0"/>
                  <w:marTop w:val="0"/>
                  <w:marBottom w:val="0"/>
                  <w:divBdr>
                    <w:top w:val="none" w:sz="0" w:space="0" w:color="auto"/>
                    <w:left w:val="none" w:sz="0" w:space="0" w:color="auto"/>
                    <w:bottom w:val="none" w:sz="0" w:space="0" w:color="auto"/>
                    <w:right w:val="none" w:sz="0" w:space="0" w:color="auto"/>
                  </w:divBdr>
                </w:div>
                <w:div w:id="152569886">
                  <w:marLeft w:val="0"/>
                  <w:marRight w:val="0"/>
                  <w:marTop w:val="0"/>
                  <w:marBottom w:val="0"/>
                  <w:divBdr>
                    <w:top w:val="none" w:sz="0" w:space="0" w:color="auto"/>
                    <w:left w:val="none" w:sz="0" w:space="0" w:color="auto"/>
                    <w:bottom w:val="none" w:sz="0" w:space="0" w:color="auto"/>
                    <w:right w:val="none" w:sz="0" w:space="0" w:color="auto"/>
                  </w:divBdr>
                </w:div>
                <w:div w:id="18788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72660-3C1A-4266-8417-3AD3A470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Rigler</dc:creator>
  <cp:lastModifiedBy>RK Jackson</cp:lastModifiedBy>
  <cp:revision>3</cp:revision>
  <dcterms:created xsi:type="dcterms:W3CDTF">2016-03-05T11:41:00Z</dcterms:created>
  <dcterms:modified xsi:type="dcterms:W3CDTF">2016-03-05T11:43:00Z</dcterms:modified>
</cp:coreProperties>
</file>